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6836" w14:textId="77777777" w:rsidR="00DA2838" w:rsidRDefault="00DA2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DA2838" w14:paraId="7624C699" w14:textId="77777777" w:rsidTr="006C1245">
        <w:trPr>
          <w:trHeight w:val="1305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F37DD1" w14:textId="0652E917" w:rsidR="00DA2838" w:rsidRPr="005220B8" w:rsidRDefault="00E56D4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0"/>
                <w:szCs w:val="40"/>
              </w:rPr>
            </w:pPr>
            <w:bookmarkStart w:id="0" w:name="_x8fm1uorkbaw" w:colFirst="0" w:colLast="0"/>
            <w:bookmarkEnd w:id="0"/>
            <w:r w:rsidRPr="005220B8">
              <w:rPr>
                <w:sz w:val="40"/>
                <w:szCs w:val="40"/>
              </w:rPr>
              <w:t>Amanda</w:t>
            </w:r>
            <w:r w:rsidR="00E41514" w:rsidRPr="005220B8">
              <w:rPr>
                <w:sz w:val="40"/>
                <w:szCs w:val="40"/>
              </w:rPr>
              <w:t xml:space="preserve"> I</w:t>
            </w:r>
            <w:r w:rsidRPr="005220B8">
              <w:rPr>
                <w:sz w:val="40"/>
                <w:szCs w:val="40"/>
              </w:rPr>
              <w:t xml:space="preserve"> </w:t>
            </w:r>
            <w:r w:rsidR="004809D9" w:rsidRPr="005220B8">
              <w:rPr>
                <w:sz w:val="40"/>
                <w:szCs w:val="40"/>
              </w:rPr>
              <w:t>Zavodsky</w:t>
            </w:r>
          </w:p>
          <w:p w14:paraId="092E819F" w14:textId="77777777" w:rsidR="00DA2838" w:rsidRDefault="00E56D4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Seeking full-time employment in a career-oriented field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2F6EEA" w14:textId="42C8565F" w:rsidR="00DA2838" w:rsidRDefault="00E67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132 Elma dr.</w:t>
            </w:r>
            <w:r w:rsidR="00176C16">
              <w:rPr>
                <w:rFonts w:ascii="Open Sans" w:eastAsia="Open Sans" w:hAnsi="Open Sans" w:cs="Open Sans"/>
                <w:color w:val="000000"/>
              </w:rPr>
              <w:t xml:space="preserve"> Apt 4</w:t>
            </w:r>
          </w:p>
          <w:p w14:paraId="2EBEE768" w14:textId="3B9EA499" w:rsidR="00DA2838" w:rsidRDefault="0040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Centralia, WA  98532</w:t>
            </w:r>
          </w:p>
          <w:p w14:paraId="6CC03B39" w14:textId="77777777" w:rsidR="00DA2838" w:rsidRDefault="00E5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(907) 202-4647</w:t>
            </w:r>
          </w:p>
          <w:p w14:paraId="25ACED9F" w14:textId="5EA758B9" w:rsidR="00DA2838" w:rsidRDefault="00E5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</w:t>
            </w:r>
            <w:r w:rsidR="00D81172">
              <w:rPr>
                <w:rFonts w:ascii="Open Sans" w:eastAsia="Open Sans" w:hAnsi="Open Sans" w:cs="Open Sans"/>
                <w:b/>
                <w:color w:val="000000"/>
              </w:rPr>
              <w:t>.ingalls92@outlook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.com</w:t>
            </w:r>
          </w:p>
        </w:tc>
      </w:tr>
      <w:tr w:rsidR="00DA2838" w14:paraId="0C6933A9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E3D39D" w14:textId="77777777" w:rsidR="00DA2838" w:rsidRDefault="00E56D4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</w:t>
            </w:r>
          </w:p>
          <w:p w14:paraId="60667C59" w14:textId="02483B96" w:rsidR="00765542" w:rsidRDefault="0076554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</w:rPr>
            </w:pPr>
            <w:bookmarkStart w:id="2" w:name="_rfgvkg2ifhfd" w:colFirst="0" w:colLast="0"/>
            <w:bookmarkEnd w:id="2"/>
            <w:r>
              <w:t xml:space="preserve">Jiffy lube, </w:t>
            </w:r>
            <w:r w:rsidR="00BC0CE1">
              <w:rPr>
                <w:b w:val="0"/>
                <w:bCs/>
              </w:rPr>
              <w:t>Chehalis, WA</w:t>
            </w:r>
          </w:p>
          <w:p w14:paraId="52C46994" w14:textId="27F97B3A" w:rsidR="00BC0CE1" w:rsidRDefault="00AD153A" w:rsidP="00BC0CE1">
            <w:r>
              <w:t>February 2022 – current</w:t>
            </w:r>
          </w:p>
          <w:p w14:paraId="0617332C" w14:textId="20CE90C8" w:rsidR="00765542" w:rsidRDefault="00AF3E3A" w:rsidP="003657F3">
            <w:r>
              <w:t xml:space="preserve">Educate customers on the different oils and items their car may need in order to keep if running properly. </w:t>
            </w:r>
            <w:r w:rsidR="00BB4134">
              <w:t>Customer service, money handling, kno</w:t>
            </w:r>
            <w:r w:rsidR="007B074E">
              <w:t xml:space="preserve">wledge of tools and equipment for various </w:t>
            </w:r>
            <w:r w:rsidR="003657F3">
              <w:t>services offered.</w:t>
            </w:r>
          </w:p>
          <w:p w14:paraId="6E3A2DEF" w14:textId="29F70F6B" w:rsidR="00DA2838" w:rsidRDefault="00E56D4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t xml:space="preserve">Alaska Sales &amp; Service, </w:t>
            </w:r>
            <w:r>
              <w:rPr>
                <w:b w:val="0"/>
              </w:rPr>
              <w:t xml:space="preserve">Anchorage, AK — </w:t>
            </w:r>
            <w:r w:rsidR="00197610">
              <w:rPr>
                <w:b w:val="0"/>
                <w:i/>
              </w:rPr>
              <w:t>Inventory Clerk</w:t>
            </w:r>
          </w:p>
          <w:p w14:paraId="51128193" w14:textId="4C7F1EDC" w:rsidR="00333E44" w:rsidRDefault="00E56D4A" w:rsidP="00D4306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n64fgzu3lwuy" w:colFirst="0" w:colLast="0"/>
            <w:bookmarkEnd w:id="3"/>
            <w:r>
              <w:t xml:space="preserve">June 2018 </w:t>
            </w:r>
            <w:r w:rsidR="001D05A1">
              <w:t>–</w:t>
            </w:r>
            <w:r>
              <w:t xml:space="preserve"> </w:t>
            </w:r>
            <w:r w:rsidR="001D05A1">
              <w:t>May 2021</w:t>
            </w:r>
            <w:r>
              <w:t xml:space="preserve"> - 7 month break due to maternity leave</w:t>
            </w:r>
          </w:p>
          <w:p w14:paraId="408FE0C6" w14:textId="2DA8D8F3" w:rsidR="00AD1B54" w:rsidRDefault="009A7D71" w:rsidP="00AD1B5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Documentation</w:t>
            </w:r>
            <w:r w:rsidR="00FD416F">
              <w:t xml:space="preserve"> creation</w:t>
            </w:r>
            <w:r w:rsidR="00AD1B54">
              <w:t xml:space="preserve"> - Odometer statements, Purchase Agreement, Recap sheet </w:t>
            </w:r>
          </w:p>
          <w:p w14:paraId="49F0BAC5" w14:textId="77777777" w:rsidR="00AD1B54" w:rsidRDefault="008514F0" w:rsidP="00E1531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</w:t>
            </w:r>
            <w:r w:rsidR="0007575C">
              <w:t xml:space="preserve">se of word and </w:t>
            </w:r>
            <w:r w:rsidR="008A6BB4">
              <w:t>excel</w:t>
            </w:r>
          </w:p>
          <w:p w14:paraId="35EC819F" w14:textId="7AE1B955" w:rsidR="00AD1B54" w:rsidRDefault="00AD1B54" w:rsidP="00E1531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CDK Drive, CDK Vehicle, CDK Lot M</w:t>
            </w:r>
            <w:r w:rsidR="00D64F5D">
              <w:t>erch</w:t>
            </w:r>
            <w:r>
              <w:t>andiser</w:t>
            </w:r>
          </w:p>
          <w:p w14:paraId="45FA7B65" w14:textId="77777777" w:rsidR="00AD1B54" w:rsidRDefault="00E24EEA" w:rsidP="00E1531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GM </w:t>
            </w:r>
            <w:r w:rsidR="00C07111">
              <w:t>Global</w:t>
            </w:r>
          </w:p>
          <w:p w14:paraId="479785EF" w14:textId="355CA443" w:rsidR="00B67498" w:rsidRDefault="004D0753" w:rsidP="00E1531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Wholesale proce</w:t>
            </w:r>
            <w:r w:rsidR="000F4594">
              <w:t>ssing – Titles &amp; POA</w:t>
            </w:r>
            <w:r w:rsidR="00B25C16">
              <w:t>s.</w:t>
            </w:r>
          </w:p>
          <w:p w14:paraId="01297556" w14:textId="1AE5BC97" w:rsidR="00233567" w:rsidRDefault="00233567" w:rsidP="00E1531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Log-in new vehicles.</w:t>
            </w:r>
          </w:p>
          <w:p w14:paraId="4D121C27" w14:textId="437E88E4" w:rsidR="00DA2838" w:rsidRDefault="00E2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</w:t>
            </w:r>
            <w:r w:rsidR="00E56D4A">
              <w:t>anage inventory on and offsite to ensure new vehicles are best showcased for sales potential. Light vehicle maintenance.</w:t>
            </w:r>
          </w:p>
          <w:p w14:paraId="4ACED3BE" w14:textId="77777777" w:rsidR="00DA2838" w:rsidRDefault="00E56D4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18"/>
                <w:szCs w:val="18"/>
              </w:rPr>
            </w:pPr>
            <w:bookmarkStart w:id="4" w:name="_wj0puh61kxsr" w:colFirst="0" w:colLast="0"/>
            <w:bookmarkEnd w:id="4"/>
            <w:r>
              <w:t xml:space="preserve">Northbridge, LLC, </w:t>
            </w:r>
            <w:r>
              <w:rPr>
                <w:b w:val="0"/>
              </w:rPr>
              <w:t xml:space="preserve">Anchorage, AK — </w:t>
            </w:r>
            <w:r>
              <w:rPr>
                <w:b w:val="0"/>
                <w:i/>
                <w:sz w:val="18"/>
                <w:szCs w:val="18"/>
              </w:rPr>
              <w:t>Direct Support Professional</w:t>
            </w:r>
          </w:p>
          <w:p w14:paraId="7B9DF61D" w14:textId="7669CE54" w:rsidR="00DA2838" w:rsidRDefault="00E56D4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8hk593fs3sag" w:colFirst="0" w:colLast="0"/>
            <w:bookmarkEnd w:id="5"/>
            <w:r>
              <w:t xml:space="preserve">February 2016 </w:t>
            </w:r>
            <w:r w:rsidR="00AD1B54">
              <w:t>–</w:t>
            </w:r>
            <w:r>
              <w:t xml:space="preserve"> </w:t>
            </w:r>
            <w:r w:rsidR="00AD1B54">
              <w:t xml:space="preserve">June 2018 </w:t>
            </w:r>
            <w:r>
              <w:t>- 8 month break due to maternity leave</w:t>
            </w:r>
          </w:p>
          <w:p w14:paraId="75F7AB6C" w14:textId="77777777" w:rsidR="00DA2838" w:rsidRDefault="00E5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Work with teens and young adults with intellectual disabilities in the community, as well as living independently at home. Maintain regular notes on improvements and setbacks with daily activities. </w:t>
            </w:r>
          </w:p>
          <w:p w14:paraId="397835DC" w14:textId="77777777" w:rsidR="00DA2838" w:rsidRDefault="00E56D4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18"/>
                <w:szCs w:val="18"/>
              </w:rPr>
            </w:pPr>
            <w:bookmarkStart w:id="6" w:name="_1hxcpsc1hco2" w:colFirst="0" w:colLast="0"/>
            <w:bookmarkEnd w:id="6"/>
            <w:r>
              <w:t xml:space="preserve">O’Reilly’s Auto Parts, </w:t>
            </w:r>
            <w:r>
              <w:rPr>
                <w:b w:val="0"/>
              </w:rPr>
              <w:t>Anchorage, AK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Driver/Customer Service</w:t>
            </w:r>
          </w:p>
          <w:p w14:paraId="53B71ADA" w14:textId="77777777" w:rsidR="00DA2838" w:rsidRDefault="00E56D4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ybypdmed418m" w:colFirst="0" w:colLast="0"/>
            <w:bookmarkEnd w:id="7"/>
            <w:r>
              <w:t>June 2014 - September 2014</w:t>
            </w:r>
          </w:p>
          <w:p w14:paraId="328E068C" w14:textId="77777777" w:rsidR="00DA2838" w:rsidRDefault="00E5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Deliver auto parts to other locations and stores. When in-store, assist with cash handling and answering phones. Assist with inventory management.</w:t>
            </w:r>
          </w:p>
          <w:p w14:paraId="7E53C74E" w14:textId="376BC168" w:rsidR="00DA2838" w:rsidRPr="00212C70" w:rsidRDefault="00E56D4A" w:rsidP="00212C7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k8luflkpwij" w:colFirst="0" w:colLast="0"/>
            <w:bookmarkEnd w:id="8"/>
            <w:r>
              <w:t>EDUCATIO</w:t>
            </w:r>
            <w:bookmarkStart w:id="9" w:name="_6wymnhinx9q5" w:colFirst="0" w:colLast="0"/>
            <w:bookmarkEnd w:id="9"/>
            <w:r w:rsidR="00D10046">
              <w:t xml:space="preserve">N </w:t>
            </w:r>
            <w:r>
              <w:t xml:space="preserve">Nine Star Education, </w:t>
            </w:r>
            <w:r>
              <w:rPr>
                <w:b w:val="0"/>
              </w:rPr>
              <w:t xml:space="preserve">Anchorage, AK — </w:t>
            </w:r>
            <w:r>
              <w:rPr>
                <w:b w:val="0"/>
                <w:i/>
              </w:rPr>
              <w:t>General Education Degree</w:t>
            </w:r>
          </w:p>
          <w:p w14:paraId="6F11F0BF" w14:textId="77777777" w:rsidR="00DA2838" w:rsidRDefault="00E56D4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7vtcyzeczjot" w:colFirst="0" w:colLast="0"/>
            <w:bookmarkEnd w:id="10"/>
            <w:r>
              <w:t>2011</w:t>
            </w:r>
          </w:p>
          <w:p w14:paraId="28053DEB" w14:textId="0245B6FB" w:rsidR="00DA2838" w:rsidRDefault="00E56D4A" w:rsidP="00176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Received General Education Degree</w:t>
            </w:r>
            <w:bookmarkStart w:id="11" w:name="_jhv78pp9wtzd" w:colFirst="0" w:colLast="0"/>
            <w:bookmarkEnd w:id="1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2521DB" w14:textId="77777777" w:rsidR="00DA2838" w:rsidRDefault="00E56D4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ca0awj8022e2" w:colFirst="0" w:colLast="0"/>
            <w:bookmarkEnd w:id="12"/>
            <w:r>
              <w:t>SKILLS</w:t>
            </w:r>
          </w:p>
          <w:p w14:paraId="6790C551" w14:textId="77777777" w:rsidR="00DA2838" w:rsidRDefault="00E56D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>Interpersonal relationships</w:t>
            </w:r>
          </w:p>
          <w:p w14:paraId="37EEB0E2" w14:textId="77777777" w:rsidR="00DA2838" w:rsidRDefault="00E56D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Customer Service</w:t>
            </w:r>
          </w:p>
          <w:p w14:paraId="5B049CA0" w14:textId="77777777" w:rsidR="00DA2838" w:rsidRDefault="00E56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Multi-tasking</w:t>
            </w:r>
          </w:p>
          <w:p w14:paraId="5AF98DC0" w14:textId="77777777" w:rsidR="00DA2838" w:rsidRDefault="00E56D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Time management</w:t>
            </w:r>
          </w:p>
          <w:p w14:paraId="32BFE09C" w14:textId="4EF519EA" w:rsidR="00DA2838" w:rsidRDefault="00E56D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Ability to master new skills quickly</w:t>
            </w:r>
          </w:p>
          <w:p w14:paraId="2BF01341" w14:textId="4D9A7F30" w:rsidR="006A3292" w:rsidRDefault="00BA6F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Data entry</w:t>
            </w:r>
          </w:p>
          <w:p w14:paraId="3B0E3B8A" w14:textId="7AB871C4" w:rsidR="00BA6F0A" w:rsidRDefault="00BA6F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10 key</w:t>
            </w:r>
          </w:p>
          <w:p w14:paraId="10F16909" w14:textId="4162C648" w:rsidR="00BA6F0A" w:rsidRDefault="006F75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word &amp; </w:t>
            </w:r>
            <w:r w:rsidR="00176C16">
              <w:t>Excel</w:t>
            </w:r>
          </w:p>
          <w:p w14:paraId="0272FACA" w14:textId="77777777" w:rsidR="006F755D" w:rsidRDefault="006F75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14:paraId="06187CB1" w14:textId="77777777" w:rsidR="00DA2838" w:rsidRDefault="00E56D4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tuxh7mwdaxox" w:colFirst="0" w:colLast="0"/>
            <w:bookmarkEnd w:id="13"/>
            <w:r>
              <w:t>Certifications</w:t>
            </w:r>
          </w:p>
          <w:p w14:paraId="747458BB" w14:textId="01F7AF2C" w:rsidR="00DA2838" w:rsidRDefault="0040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 xml:space="preserve">Washington drivers license </w:t>
            </w:r>
            <w:r w:rsidR="00212C70">
              <w:rPr>
                <w:b/>
              </w:rPr>
              <w:t>– 09/2026</w:t>
            </w:r>
          </w:p>
          <w:p w14:paraId="1863016E" w14:textId="77777777" w:rsidR="00B67498" w:rsidRDefault="00B6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  <w:p w14:paraId="2E7CF43F" w14:textId="77777777" w:rsidR="00DA2838" w:rsidRDefault="00E56D4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cxxkes25b26" w:colFirst="0" w:colLast="0"/>
            <w:bookmarkEnd w:id="14"/>
            <w:r>
              <w:t>LANGUAGES</w:t>
            </w:r>
          </w:p>
          <w:p w14:paraId="0AB2E789" w14:textId="77777777" w:rsidR="00DA2838" w:rsidRDefault="00E5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American English - Fluent</w:t>
            </w:r>
          </w:p>
        </w:tc>
      </w:tr>
    </w:tbl>
    <w:p w14:paraId="3AEF9969" w14:textId="77777777" w:rsidR="00DA2838" w:rsidRDefault="00DA2838">
      <w:pPr>
        <w:pBdr>
          <w:top w:val="nil"/>
          <w:left w:val="nil"/>
          <w:bottom w:val="nil"/>
          <w:right w:val="nil"/>
          <w:between w:val="nil"/>
        </w:pBdr>
      </w:pPr>
    </w:p>
    <w:sectPr w:rsidR="00DA2838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5B6"/>
    <w:multiLevelType w:val="multilevel"/>
    <w:tmpl w:val="FFFFFFFF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3B7AC3"/>
    <w:multiLevelType w:val="multilevel"/>
    <w:tmpl w:val="FFFFFFFF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516DDD"/>
    <w:multiLevelType w:val="hybridMultilevel"/>
    <w:tmpl w:val="107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92720">
    <w:abstractNumId w:val="0"/>
  </w:num>
  <w:num w:numId="2" w16cid:durableId="2092465123">
    <w:abstractNumId w:val="1"/>
  </w:num>
  <w:num w:numId="3" w16cid:durableId="394739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38"/>
    <w:rsid w:val="000344B1"/>
    <w:rsid w:val="0007575C"/>
    <w:rsid w:val="000F4594"/>
    <w:rsid w:val="00176C16"/>
    <w:rsid w:val="00192776"/>
    <w:rsid w:val="00197610"/>
    <w:rsid w:val="001D05A1"/>
    <w:rsid w:val="00212C70"/>
    <w:rsid w:val="00233567"/>
    <w:rsid w:val="0030789B"/>
    <w:rsid w:val="003309BE"/>
    <w:rsid w:val="00333E44"/>
    <w:rsid w:val="003657F3"/>
    <w:rsid w:val="004042A6"/>
    <w:rsid w:val="00407540"/>
    <w:rsid w:val="004510E1"/>
    <w:rsid w:val="004809D9"/>
    <w:rsid w:val="004D0753"/>
    <w:rsid w:val="005220B8"/>
    <w:rsid w:val="00602A20"/>
    <w:rsid w:val="006A3292"/>
    <w:rsid w:val="006C1245"/>
    <w:rsid w:val="006C568C"/>
    <w:rsid w:val="006F755D"/>
    <w:rsid w:val="00733F9A"/>
    <w:rsid w:val="00765542"/>
    <w:rsid w:val="007B074E"/>
    <w:rsid w:val="008069C4"/>
    <w:rsid w:val="008514F0"/>
    <w:rsid w:val="008A6BB4"/>
    <w:rsid w:val="008B3EF3"/>
    <w:rsid w:val="009A7D71"/>
    <w:rsid w:val="009C10FD"/>
    <w:rsid w:val="00A612EE"/>
    <w:rsid w:val="00A93D4F"/>
    <w:rsid w:val="00A9763E"/>
    <w:rsid w:val="00AD153A"/>
    <w:rsid w:val="00AD1B54"/>
    <w:rsid w:val="00AF3E3A"/>
    <w:rsid w:val="00B25C16"/>
    <w:rsid w:val="00B67498"/>
    <w:rsid w:val="00BA6F0A"/>
    <w:rsid w:val="00BB4134"/>
    <w:rsid w:val="00BC0CE1"/>
    <w:rsid w:val="00C07111"/>
    <w:rsid w:val="00D10046"/>
    <w:rsid w:val="00D34D9D"/>
    <w:rsid w:val="00D43062"/>
    <w:rsid w:val="00D64F5D"/>
    <w:rsid w:val="00D81172"/>
    <w:rsid w:val="00DA2838"/>
    <w:rsid w:val="00E1531F"/>
    <w:rsid w:val="00E24EEA"/>
    <w:rsid w:val="00E41514"/>
    <w:rsid w:val="00E56D4A"/>
    <w:rsid w:val="00E67765"/>
    <w:rsid w:val="00F06417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7830"/>
  <w15:docId w15:val="{D273C258-AD24-0947-9511-924CA88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0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Inventory Clerk</dc:creator>
  <cp:lastModifiedBy>Amanda Zavodsky</cp:lastModifiedBy>
  <cp:revision>15</cp:revision>
  <dcterms:created xsi:type="dcterms:W3CDTF">2021-09-29T22:02:00Z</dcterms:created>
  <dcterms:modified xsi:type="dcterms:W3CDTF">2024-01-17T04:40:00Z</dcterms:modified>
</cp:coreProperties>
</file>