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B4BE" w14:textId="77777777" w:rsidR="00816216" w:rsidRDefault="006C6CAE" w:rsidP="00141A4C">
      <w:pPr>
        <w:pStyle w:val="Title"/>
      </w:pPr>
      <w:r>
        <w:t>Dan Inskeep</w:t>
      </w:r>
      <w:r>
        <w:tab/>
      </w:r>
    </w:p>
    <w:p w14:paraId="0F90A1A9" w14:textId="57413F73" w:rsidR="00141A4C" w:rsidRDefault="006C6CAE" w:rsidP="00141A4C">
      <w:r>
        <w:t>382 Frogner Rd Chehalis, WA, 98532</w:t>
      </w:r>
      <w:r w:rsidR="00141A4C">
        <w:t> | </w:t>
      </w:r>
      <w:r w:rsidR="00905689">
        <w:t>360 880 3956</w:t>
      </w:r>
      <w:r w:rsidR="00141A4C">
        <w:t> |</w:t>
      </w:r>
      <w:r w:rsidR="00E46407">
        <w:t xml:space="preserve"> daninskeep@aol.com </w:t>
      </w:r>
    </w:p>
    <w:sdt>
      <w:sdtPr>
        <w:alias w:val="Education:"/>
        <w:tag w:val="Education:"/>
        <w:id w:val="-1785330796"/>
        <w:placeholder>
          <w:docPart w:val="AAF5ACD7A86993419FC0B0A7E88557A2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F358C2" w14:textId="77777777" w:rsidR="00C808A3" w:rsidRDefault="00C808A3" w:rsidP="00C808A3">
          <w:pPr>
            <w:pStyle w:val="Heading1"/>
            <w:rPr>
              <w:rFonts w:asciiTheme="minorHAnsi" w:eastAsiaTheme="minorEastAsia" w:hAnsiTheme="minorHAnsi" w:cstheme="minorBidi"/>
              <w:b w:val="0"/>
              <w:color w:val="404040" w:themeColor="text1" w:themeTint="BF"/>
              <w:sz w:val="22"/>
              <w:szCs w:val="22"/>
            </w:rPr>
          </w:pPr>
          <w:r>
            <w:t>Education</w:t>
          </w:r>
        </w:p>
        <w:bookmarkEnd w:id="0" w:displacedByCustomXml="next"/>
      </w:sdtContent>
    </w:sdt>
    <w:p w14:paraId="3D813A56" w14:textId="5C365E63" w:rsidR="006270A9" w:rsidRPr="006E323B" w:rsidRDefault="00713159">
      <w:pPr>
        <w:pStyle w:val="Heading2"/>
        <w:rPr>
          <w:sz w:val="22"/>
          <w:szCs w:val="22"/>
        </w:rPr>
      </w:pPr>
      <w:r w:rsidRPr="006E323B">
        <w:rPr>
          <w:sz w:val="22"/>
          <w:szCs w:val="22"/>
        </w:rPr>
        <w:t>brigham young univeristy-idaho</w:t>
      </w:r>
      <w:r w:rsidR="009D5933" w:rsidRPr="006E323B">
        <w:rPr>
          <w:sz w:val="22"/>
          <w:szCs w:val="22"/>
        </w:rPr>
        <w:t>| </w:t>
      </w:r>
      <w:r w:rsidR="006E323B" w:rsidRPr="006E323B">
        <w:rPr>
          <w:sz w:val="22"/>
          <w:szCs w:val="22"/>
        </w:rPr>
        <w:t xml:space="preserve">December </w:t>
      </w:r>
      <w:r w:rsidR="006C6CAE" w:rsidRPr="006E323B">
        <w:rPr>
          <w:sz w:val="22"/>
          <w:szCs w:val="22"/>
        </w:rPr>
        <w:t>2014</w:t>
      </w:r>
      <w:r w:rsidR="009D5933" w:rsidRPr="006E323B">
        <w:rPr>
          <w:sz w:val="22"/>
          <w:szCs w:val="22"/>
        </w:rPr>
        <w:t> | </w:t>
      </w:r>
      <w:r w:rsidR="0070350E" w:rsidRPr="006E323B">
        <w:rPr>
          <w:sz w:val="22"/>
          <w:szCs w:val="22"/>
        </w:rPr>
        <w:t>bachelor of Business Management</w:t>
      </w:r>
    </w:p>
    <w:p w14:paraId="21A7CC89" w14:textId="7026C31B" w:rsidR="006270A9" w:rsidRDefault="009D5933" w:rsidP="001B29CF">
      <w:pPr>
        <w:pStyle w:val="ListBullet"/>
      </w:pPr>
      <w:r>
        <w:t xml:space="preserve">Major: </w:t>
      </w:r>
      <w:r w:rsidR="006C6CAE">
        <w:t>Business Management</w:t>
      </w:r>
      <w:r w:rsidR="00C612C8">
        <w:t xml:space="preserve"> </w:t>
      </w:r>
    </w:p>
    <w:sdt>
      <w:sdtPr>
        <w:alias w:val="Experience:"/>
        <w:tag w:val="Experience:"/>
        <w:id w:val="171684534"/>
        <w:placeholder>
          <w:docPart w:val="679797A7211944FB879A59B334543D4D"/>
        </w:placeholder>
        <w:temporary/>
        <w:showingPlcHdr/>
        <w15:appearance w15:val="hidden"/>
      </w:sdtPr>
      <w:sdtEndPr/>
      <w:sdtContent>
        <w:p w14:paraId="3D5E6EB3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77D55536" w14:textId="0059C649" w:rsidR="006538ED" w:rsidRPr="006E323B" w:rsidRDefault="00E46407" w:rsidP="006538E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Saw operater</w:t>
      </w:r>
      <w:r w:rsidR="001E176E">
        <w:rPr>
          <w:sz w:val="22"/>
          <w:szCs w:val="22"/>
        </w:rPr>
        <w:t> | </w:t>
      </w:r>
      <w:r>
        <w:rPr>
          <w:sz w:val="22"/>
          <w:szCs w:val="22"/>
        </w:rPr>
        <w:t>scot industries</w:t>
      </w:r>
      <w:r w:rsidR="006538ED" w:rsidRPr="006E323B">
        <w:rPr>
          <w:sz w:val="22"/>
          <w:szCs w:val="22"/>
        </w:rPr>
        <w:t xml:space="preserve"> | Ju</w:t>
      </w:r>
      <w:r>
        <w:rPr>
          <w:sz w:val="22"/>
          <w:szCs w:val="22"/>
        </w:rPr>
        <w:t>ne</w:t>
      </w:r>
      <w:r w:rsidR="006538ED" w:rsidRPr="006E323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6538ED" w:rsidRPr="006E323B">
        <w:rPr>
          <w:sz w:val="22"/>
          <w:szCs w:val="22"/>
        </w:rPr>
        <w:t xml:space="preserve"> – </w:t>
      </w:r>
      <w:r>
        <w:rPr>
          <w:sz w:val="22"/>
          <w:szCs w:val="22"/>
        </w:rPr>
        <w:t>current</w:t>
      </w:r>
    </w:p>
    <w:p w14:paraId="6E00B6F6" w14:textId="3EEB616C" w:rsidR="006538ED" w:rsidRDefault="00E46407" w:rsidP="006538ED">
      <w:pPr>
        <w:pStyle w:val="ListBullet"/>
      </w:pPr>
      <w:r>
        <w:t>Cut materials with saw</w:t>
      </w:r>
    </w:p>
    <w:p w14:paraId="2C77F055" w14:textId="63BF6A1B" w:rsidR="006538ED" w:rsidRDefault="00E46407" w:rsidP="006538ED">
      <w:pPr>
        <w:pStyle w:val="ListBullet"/>
      </w:pPr>
      <w:r>
        <w:t>Program saw</w:t>
      </w:r>
    </w:p>
    <w:p w14:paraId="7853B68F" w14:textId="1B424971" w:rsidR="006538ED" w:rsidRDefault="00E46407" w:rsidP="006538ED">
      <w:pPr>
        <w:pStyle w:val="ListBullet"/>
      </w:pPr>
      <w:r>
        <w:t>Use overhead crane to transport materials</w:t>
      </w:r>
    </w:p>
    <w:p w14:paraId="0CA47B98" w14:textId="6A6AFB18" w:rsidR="00290E1C" w:rsidRPr="006E323B" w:rsidRDefault="00E46407" w:rsidP="00290E1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builder</w:t>
      </w:r>
      <w:r w:rsidR="00290E1C" w:rsidRPr="006E323B">
        <w:rPr>
          <w:sz w:val="22"/>
          <w:szCs w:val="22"/>
        </w:rPr>
        <w:t> | Tim</w:t>
      </w:r>
      <w:r w:rsidR="00FE4DDF" w:rsidRPr="006E323B">
        <w:rPr>
          <w:sz w:val="22"/>
          <w:szCs w:val="22"/>
        </w:rPr>
        <w:t>bersteel custom buildings | </w:t>
      </w:r>
      <w:r>
        <w:rPr>
          <w:sz w:val="22"/>
          <w:szCs w:val="22"/>
        </w:rPr>
        <w:t>June</w:t>
      </w:r>
      <w:r w:rsidR="00570AD9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="00290E1C" w:rsidRPr="006E323B">
        <w:rPr>
          <w:sz w:val="22"/>
          <w:szCs w:val="22"/>
        </w:rPr>
        <w:t xml:space="preserve"> – </w:t>
      </w:r>
      <w:r w:rsidR="00570AD9">
        <w:rPr>
          <w:sz w:val="22"/>
          <w:szCs w:val="22"/>
        </w:rPr>
        <w:t>april</w:t>
      </w:r>
      <w:r w:rsidR="00290E1C" w:rsidRPr="006E323B">
        <w:rPr>
          <w:sz w:val="22"/>
          <w:szCs w:val="22"/>
        </w:rPr>
        <w:t xml:space="preserve"> 2014</w:t>
      </w:r>
    </w:p>
    <w:p w14:paraId="1D263C94" w14:textId="0367F064" w:rsidR="00290E1C" w:rsidRDefault="00E46407" w:rsidP="00290E1C">
      <w:pPr>
        <w:pStyle w:val="ListBullet"/>
      </w:pPr>
      <w:r>
        <w:t>Construct pole barns</w:t>
      </w:r>
    </w:p>
    <w:p w14:paraId="5EEEC2BF" w14:textId="2B48636A" w:rsidR="00290E1C" w:rsidRDefault="00E46407" w:rsidP="00290E1C">
      <w:pPr>
        <w:pStyle w:val="ListBullet"/>
      </w:pPr>
      <w:r>
        <w:t>Use variety of hand and power tools</w:t>
      </w:r>
    </w:p>
    <w:p w14:paraId="07CCD8F5" w14:textId="2637C2C0" w:rsidR="004D1682" w:rsidRDefault="004D1682" w:rsidP="00E46407">
      <w:pPr>
        <w:pStyle w:val="ListBullet"/>
        <w:numPr>
          <w:ilvl w:val="0"/>
          <w:numId w:val="0"/>
        </w:numPr>
        <w:ind w:left="216"/>
      </w:pPr>
    </w:p>
    <w:p w14:paraId="1C007FC9" w14:textId="77777777" w:rsidR="00953B7F" w:rsidRDefault="00953B7F" w:rsidP="00953B7F">
      <w:pPr>
        <w:pStyle w:val="Heading1"/>
      </w:pPr>
    </w:p>
    <w:p w14:paraId="1BC0A8C5" w14:textId="77777777" w:rsidR="00953B7F" w:rsidRDefault="00953B7F" w:rsidP="00953B7F">
      <w:pPr>
        <w:pStyle w:val="Heading1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</w:p>
    <w:p w14:paraId="0D3FF7D5" w14:textId="77777777" w:rsidR="00AE4187" w:rsidRDefault="00AE4187" w:rsidP="00AE4187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14:paraId="21D1B07D" w14:textId="77777777" w:rsidR="00AE4187" w:rsidRDefault="00AE4187" w:rsidP="001D735F">
      <w:pPr>
        <w:pStyle w:val="ListBullet"/>
        <w:numPr>
          <w:ilvl w:val="0"/>
          <w:numId w:val="0"/>
        </w:numPr>
        <w:ind w:left="216"/>
      </w:pPr>
    </w:p>
    <w:p w14:paraId="4894A052" w14:textId="77777777" w:rsidR="006C6CAE" w:rsidRPr="001B29CF" w:rsidRDefault="006C6CAE" w:rsidP="006C6CAE">
      <w:pPr>
        <w:pStyle w:val="ListBullet"/>
        <w:numPr>
          <w:ilvl w:val="0"/>
          <w:numId w:val="0"/>
        </w:numPr>
      </w:pPr>
    </w:p>
    <w:sectPr w:rsidR="006C6CAE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0B96" w14:textId="77777777" w:rsidR="00D065F2" w:rsidRDefault="00D065F2">
      <w:pPr>
        <w:spacing w:after="0"/>
      </w:pPr>
      <w:r>
        <w:separator/>
      </w:r>
    </w:p>
  </w:endnote>
  <w:endnote w:type="continuationSeparator" w:id="0">
    <w:p w14:paraId="0E4347A9" w14:textId="77777777" w:rsidR="00D065F2" w:rsidRDefault="00D06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19F" w14:textId="77777777" w:rsidR="005916BF" w:rsidRDefault="005916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379F" w14:textId="77777777" w:rsidR="00D065F2" w:rsidRDefault="00D065F2">
      <w:pPr>
        <w:spacing w:after="0"/>
      </w:pPr>
      <w:r>
        <w:separator/>
      </w:r>
    </w:p>
  </w:footnote>
  <w:footnote w:type="continuationSeparator" w:id="0">
    <w:p w14:paraId="5F46F5F3" w14:textId="77777777" w:rsidR="00D065F2" w:rsidRDefault="00D065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9D6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E"/>
    <w:rsid w:val="00002529"/>
    <w:rsid w:val="000A4F59"/>
    <w:rsid w:val="0011304A"/>
    <w:rsid w:val="00141A4C"/>
    <w:rsid w:val="00175ABC"/>
    <w:rsid w:val="001B29CF"/>
    <w:rsid w:val="001B3B9A"/>
    <w:rsid w:val="001D735F"/>
    <w:rsid w:val="001E176E"/>
    <w:rsid w:val="001E5162"/>
    <w:rsid w:val="001E6FDE"/>
    <w:rsid w:val="00223715"/>
    <w:rsid w:val="0028220F"/>
    <w:rsid w:val="00290E1C"/>
    <w:rsid w:val="002B6E64"/>
    <w:rsid w:val="002D5F3A"/>
    <w:rsid w:val="003159F5"/>
    <w:rsid w:val="00353C97"/>
    <w:rsid w:val="00356C14"/>
    <w:rsid w:val="00371637"/>
    <w:rsid w:val="003E4767"/>
    <w:rsid w:val="003F7427"/>
    <w:rsid w:val="004458E4"/>
    <w:rsid w:val="00445B33"/>
    <w:rsid w:val="00457531"/>
    <w:rsid w:val="004D0B9C"/>
    <w:rsid w:val="004D1682"/>
    <w:rsid w:val="00533FC2"/>
    <w:rsid w:val="0055466B"/>
    <w:rsid w:val="00570AD9"/>
    <w:rsid w:val="005916BF"/>
    <w:rsid w:val="00617B26"/>
    <w:rsid w:val="006270A9"/>
    <w:rsid w:val="006538ED"/>
    <w:rsid w:val="00662CC1"/>
    <w:rsid w:val="00675956"/>
    <w:rsid w:val="00681034"/>
    <w:rsid w:val="00697B07"/>
    <w:rsid w:val="00697FD9"/>
    <w:rsid w:val="006A6198"/>
    <w:rsid w:val="006C60A6"/>
    <w:rsid w:val="006C6CAE"/>
    <w:rsid w:val="006E323B"/>
    <w:rsid w:val="006F4387"/>
    <w:rsid w:val="0070350E"/>
    <w:rsid w:val="0070611D"/>
    <w:rsid w:val="00713159"/>
    <w:rsid w:val="0073112D"/>
    <w:rsid w:val="007C0AC5"/>
    <w:rsid w:val="007D5A94"/>
    <w:rsid w:val="00816216"/>
    <w:rsid w:val="0087734B"/>
    <w:rsid w:val="00884BE0"/>
    <w:rsid w:val="0089117F"/>
    <w:rsid w:val="00905689"/>
    <w:rsid w:val="0093130A"/>
    <w:rsid w:val="00953B7F"/>
    <w:rsid w:val="009A097E"/>
    <w:rsid w:val="009B0A42"/>
    <w:rsid w:val="009C27FB"/>
    <w:rsid w:val="009C311F"/>
    <w:rsid w:val="009D5933"/>
    <w:rsid w:val="009E0055"/>
    <w:rsid w:val="009E4B93"/>
    <w:rsid w:val="00A3291D"/>
    <w:rsid w:val="00A8104E"/>
    <w:rsid w:val="00AE4187"/>
    <w:rsid w:val="00B147AA"/>
    <w:rsid w:val="00B27A78"/>
    <w:rsid w:val="00B958B0"/>
    <w:rsid w:val="00BC07F7"/>
    <w:rsid w:val="00BD1AB3"/>
    <w:rsid w:val="00BD6644"/>
    <w:rsid w:val="00BD768D"/>
    <w:rsid w:val="00C227CE"/>
    <w:rsid w:val="00C612C8"/>
    <w:rsid w:val="00C61F8E"/>
    <w:rsid w:val="00C808A3"/>
    <w:rsid w:val="00C914B3"/>
    <w:rsid w:val="00CB5008"/>
    <w:rsid w:val="00CF4B02"/>
    <w:rsid w:val="00D000AA"/>
    <w:rsid w:val="00D02EC8"/>
    <w:rsid w:val="00D065F2"/>
    <w:rsid w:val="00D1642B"/>
    <w:rsid w:val="00D306A4"/>
    <w:rsid w:val="00D80BBA"/>
    <w:rsid w:val="00E1127E"/>
    <w:rsid w:val="00E46407"/>
    <w:rsid w:val="00E832E1"/>
    <w:rsid w:val="00E83E4B"/>
    <w:rsid w:val="00F9494E"/>
    <w:rsid w:val="00FD503C"/>
    <w:rsid w:val="00FE4DD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91F3F"/>
  <w15:chartTrackingRefBased/>
  <w15:docId w15:val="{08677234-7AC2-49B6-A632-73A66AE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CAE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rsid w:val="009E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ammy%20Inskeep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797A7211944FB879A59B33454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8662-8831-48C0-9D69-BA975355A971}"/>
      </w:docPartPr>
      <w:docPartBody>
        <w:p w:rsidR="00207F05" w:rsidRDefault="005C3DC3">
          <w:pPr>
            <w:pStyle w:val="679797A7211944FB879A59B334543D4D"/>
          </w:pPr>
          <w:r>
            <w:t>Experience</w:t>
          </w:r>
        </w:p>
      </w:docPartBody>
    </w:docPart>
    <w:docPart>
      <w:docPartPr>
        <w:name w:val="AAF5ACD7A86993419FC0B0A7E885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2D8D-44B5-874E-B13A-B1625A72C22C}"/>
      </w:docPartPr>
      <w:docPartBody>
        <w:p w:rsidR="00CF04D3" w:rsidRDefault="00C003D4" w:rsidP="00C003D4">
          <w:pPr>
            <w:pStyle w:val="AAF5ACD7A86993419FC0B0A7E88557A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C3"/>
    <w:rsid w:val="000970C7"/>
    <w:rsid w:val="000B2812"/>
    <w:rsid w:val="0020744D"/>
    <w:rsid w:val="00207F05"/>
    <w:rsid w:val="0025273B"/>
    <w:rsid w:val="004969ED"/>
    <w:rsid w:val="005066A2"/>
    <w:rsid w:val="005A79FF"/>
    <w:rsid w:val="005C3DC3"/>
    <w:rsid w:val="00674203"/>
    <w:rsid w:val="007B14C6"/>
    <w:rsid w:val="008F58E9"/>
    <w:rsid w:val="00950A1E"/>
    <w:rsid w:val="009863E6"/>
    <w:rsid w:val="00A47134"/>
    <w:rsid w:val="00AD4076"/>
    <w:rsid w:val="00B3651E"/>
    <w:rsid w:val="00C003D4"/>
    <w:rsid w:val="00C90000"/>
    <w:rsid w:val="00CF04D3"/>
    <w:rsid w:val="00E25966"/>
    <w:rsid w:val="00E33060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94BA47C4046B591F3E5765D49ABEC">
    <w:name w:val="BC694BA47C4046B591F3E5765D49ABEC"/>
  </w:style>
  <w:style w:type="paragraph" w:customStyle="1" w:styleId="EC1324BD0B4D47A1AFEB80B5DE563E3D">
    <w:name w:val="EC1324BD0B4D47A1AFEB80B5DE563E3D"/>
  </w:style>
  <w:style w:type="paragraph" w:customStyle="1" w:styleId="8886E6E793E94414953B01C9EA9A16DF">
    <w:name w:val="8886E6E793E94414953B01C9EA9A16DF"/>
  </w:style>
  <w:style w:type="paragraph" w:customStyle="1" w:styleId="53B63B4279CB4D73A5236213051BAB77">
    <w:name w:val="53B63B4279CB4D73A5236213051BAB77"/>
  </w:style>
  <w:style w:type="paragraph" w:customStyle="1" w:styleId="2D54ABAE50CD4F73A3A53BB460058100">
    <w:name w:val="2D54ABAE50CD4F73A3A53BB460058100"/>
  </w:style>
  <w:style w:type="paragraph" w:customStyle="1" w:styleId="EEC95D638D5E4DF9B2DF47A233C3CE29">
    <w:name w:val="EEC95D638D5E4DF9B2DF47A233C3CE29"/>
  </w:style>
  <w:style w:type="paragraph" w:customStyle="1" w:styleId="E0F9A78FFDA145B18E619F5ACD047F1C">
    <w:name w:val="E0F9A78FFDA145B18E619F5ACD047F1C"/>
  </w:style>
  <w:style w:type="paragraph" w:customStyle="1" w:styleId="45B7EB203D2B4BE4907B6EC4B5535260">
    <w:name w:val="45B7EB203D2B4BE4907B6EC4B5535260"/>
  </w:style>
  <w:style w:type="paragraph" w:customStyle="1" w:styleId="524410F32D0E4458B2DFBFEC46CD0C58">
    <w:name w:val="524410F32D0E4458B2DFBFEC46CD0C58"/>
  </w:style>
  <w:style w:type="paragraph" w:customStyle="1" w:styleId="C06204756F6D419296712F85367C0EBE">
    <w:name w:val="C06204756F6D419296712F85367C0EBE"/>
  </w:style>
  <w:style w:type="paragraph" w:customStyle="1" w:styleId="6ED4A9F89E7D44449CE7EEC9DD675987">
    <w:name w:val="6ED4A9F89E7D44449CE7EEC9DD675987"/>
  </w:style>
  <w:style w:type="paragraph" w:customStyle="1" w:styleId="2FEC25FF2553422C976ADC1EAFB63D5F">
    <w:name w:val="2FEC25FF2553422C976ADC1EAFB63D5F"/>
  </w:style>
  <w:style w:type="paragraph" w:customStyle="1" w:styleId="576A7D39FA4E48128928B0EA4FD78BED">
    <w:name w:val="576A7D39FA4E48128928B0EA4FD78BED"/>
  </w:style>
  <w:style w:type="paragraph" w:customStyle="1" w:styleId="27DC2A46B7134448AECC5A7D2A5806AE">
    <w:name w:val="27DC2A46B7134448AECC5A7D2A5806AE"/>
  </w:style>
  <w:style w:type="paragraph" w:customStyle="1" w:styleId="5254BF1851DE4900828B93AD789C1BE6">
    <w:name w:val="5254BF1851DE4900828B93AD789C1BE6"/>
  </w:style>
  <w:style w:type="paragraph" w:customStyle="1" w:styleId="F624051764F847E2960E485D17E0E683">
    <w:name w:val="F624051764F847E2960E485D17E0E683"/>
  </w:style>
  <w:style w:type="paragraph" w:customStyle="1" w:styleId="C8482B6C3A664A118E3295586D7D5FED">
    <w:name w:val="C8482B6C3A664A118E3295586D7D5FED"/>
  </w:style>
  <w:style w:type="paragraph" w:customStyle="1" w:styleId="02FD54FCEE04421B9714C4E40F6D77C3">
    <w:name w:val="02FD54FCEE04421B9714C4E40F6D77C3"/>
  </w:style>
  <w:style w:type="paragraph" w:customStyle="1" w:styleId="7B163B29BF014898856E97295CEA5355">
    <w:name w:val="7B163B29BF014898856E97295CEA5355"/>
  </w:style>
  <w:style w:type="paragraph" w:customStyle="1" w:styleId="04A44A9DF7654D2A8F3AFBF2559D665B">
    <w:name w:val="04A44A9DF7654D2A8F3AFBF2559D665B"/>
  </w:style>
  <w:style w:type="paragraph" w:customStyle="1" w:styleId="4121FA953BCC46FAA16A0951712C2524">
    <w:name w:val="4121FA953BCC46FAA16A0951712C2524"/>
  </w:style>
  <w:style w:type="paragraph" w:customStyle="1" w:styleId="FFDD57E9AC584836AB8812602F8CACE9">
    <w:name w:val="FFDD57E9AC584836AB8812602F8CACE9"/>
  </w:style>
  <w:style w:type="paragraph" w:customStyle="1" w:styleId="6AB6B2171DD646F8A6F3DB0206D57D09">
    <w:name w:val="6AB6B2171DD646F8A6F3DB0206D57D09"/>
  </w:style>
  <w:style w:type="paragraph" w:customStyle="1" w:styleId="4F1E6B8AE32E4CDDBA563FFAE648FC9C">
    <w:name w:val="4F1E6B8AE32E4CDDBA563FFAE648FC9C"/>
  </w:style>
  <w:style w:type="paragraph" w:customStyle="1" w:styleId="679797A7211944FB879A59B334543D4D">
    <w:name w:val="679797A7211944FB879A59B334543D4D"/>
  </w:style>
  <w:style w:type="paragraph" w:customStyle="1" w:styleId="224CCB6D33634AB38A2096F04F97A635">
    <w:name w:val="224CCB6D33634AB38A2096F04F97A635"/>
  </w:style>
  <w:style w:type="paragraph" w:customStyle="1" w:styleId="26706693919D435AB8067E5426B53B94">
    <w:name w:val="26706693919D435AB8067E5426B53B94"/>
  </w:style>
  <w:style w:type="paragraph" w:customStyle="1" w:styleId="8CAD6A38E7654A939BEBB76881C6F97B">
    <w:name w:val="8CAD6A38E7654A939BEBB76881C6F97B"/>
  </w:style>
  <w:style w:type="paragraph" w:customStyle="1" w:styleId="03687242A5E94C22ACA766A81A2460EA">
    <w:name w:val="03687242A5E94C22ACA766A81A2460EA"/>
  </w:style>
  <w:style w:type="paragraph" w:customStyle="1" w:styleId="38CC3F979D6B4BEEAACA775A61DB2712">
    <w:name w:val="38CC3F979D6B4BEEAACA775A61DB2712"/>
  </w:style>
  <w:style w:type="paragraph" w:customStyle="1" w:styleId="65886967A22A41FE8BD235E073B7ADCC">
    <w:name w:val="65886967A22A41FE8BD235E073B7ADCC"/>
  </w:style>
  <w:style w:type="paragraph" w:customStyle="1" w:styleId="75439B767EC845CCA68A3A18E06C0478">
    <w:name w:val="75439B767EC845CCA68A3A18E06C0478"/>
  </w:style>
  <w:style w:type="paragraph" w:customStyle="1" w:styleId="E18D043F8A9A4F7ABC2FD24D18F80544">
    <w:name w:val="E18D043F8A9A4F7ABC2FD24D18F80544"/>
  </w:style>
  <w:style w:type="paragraph" w:customStyle="1" w:styleId="280FCFAF32D740269C4A6C1A26D2601D">
    <w:name w:val="280FCFAF32D740269C4A6C1A26D2601D"/>
    <w:rsid w:val="005C3DC3"/>
  </w:style>
  <w:style w:type="paragraph" w:customStyle="1" w:styleId="B1153BB3C1AFB64DBF2C20A28ED5F203">
    <w:name w:val="B1153BB3C1AFB64DBF2C20A28ED5F203"/>
    <w:rsid w:val="00C003D4"/>
    <w:pPr>
      <w:spacing w:after="0" w:line="240" w:lineRule="auto"/>
    </w:pPr>
    <w:rPr>
      <w:sz w:val="24"/>
      <w:szCs w:val="24"/>
    </w:rPr>
  </w:style>
  <w:style w:type="paragraph" w:customStyle="1" w:styleId="AAF5ACD7A86993419FC0B0A7E88557A2">
    <w:name w:val="AAF5ACD7A86993419FC0B0A7E88557A2"/>
    <w:rsid w:val="00C003D4"/>
    <w:pPr>
      <w:spacing w:after="0" w:line="240" w:lineRule="auto"/>
    </w:pPr>
    <w:rPr>
      <w:sz w:val="24"/>
      <w:szCs w:val="24"/>
    </w:rPr>
  </w:style>
  <w:style w:type="paragraph" w:customStyle="1" w:styleId="4557F39156D289488208B2886EC5134C">
    <w:name w:val="4557F39156D289488208B2886EC5134C"/>
    <w:rsid w:val="007B14C6"/>
    <w:pPr>
      <w:spacing w:after="0" w:line="240" w:lineRule="auto"/>
    </w:pPr>
    <w:rPr>
      <w:sz w:val="24"/>
      <w:szCs w:val="24"/>
    </w:rPr>
  </w:style>
  <w:style w:type="paragraph" w:customStyle="1" w:styleId="3293A625637BAB4DA82060771680BC38">
    <w:name w:val="3293A625637BAB4DA82060771680BC38"/>
    <w:rsid w:val="00C9000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D5BA-9F83-2B49-A25F-BCBFA75C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C:\Users\Tammy Inskeep\AppData\Roaming\Microsoft\Templates\Resume (color).dotx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Inskeep</dc:creator>
  <cp:keywords/>
  <cp:lastModifiedBy>Chantz Inskeep</cp:lastModifiedBy>
  <cp:revision>3</cp:revision>
  <dcterms:created xsi:type="dcterms:W3CDTF">2019-10-27T19:12:00Z</dcterms:created>
  <dcterms:modified xsi:type="dcterms:W3CDTF">2019-10-27T19:13:00Z</dcterms:modified>
  <cp:version/>
</cp:coreProperties>
</file>